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63" w:rsidRPr="00703363" w:rsidRDefault="00643A40" w:rsidP="00643A40">
      <w:pPr>
        <w:rPr>
          <w:rFonts w:ascii="Times New Roman" w:eastAsia="PMingLiU" w:hAnsi="Times New Roman" w:cs="Times New Roman"/>
          <w:b/>
          <w:sz w:val="24"/>
          <w:szCs w:val="40"/>
          <w:lang w:eastAsia="zh-TW"/>
        </w:rPr>
      </w:pPr>
      <w:bookmarkStart w:id="0" w:name="_GoBack"/>
      <w:bookmarkEnd w:id="0"/>
      <w:r w:rsidRPr="00703363">
        <w:rPr>
          <w:rFonts w:ascii="Times New Roman" w:eastAsia="PMingLiU" w:hAnsi="Times New Roman" w:cs="Times New Roman"/>
          <w:b/>
          <w:sz w:val="24"/>
          <w:szCs w:val="40"/>
          <w:lang w:eastAsia="zh-TW"/>
        </w:rPr>
        <w:t>SUMMER HOMEWORK</w:t>
      </w:r>
      <w:r w:rsidR="00F12D2C">
        <w:rPr>
          <w:rFonts w:ascii="Times New Roman" w:eastAsia="PMingLiU" w:hAnsi="Times New Roman" w:cs="Times New Roman"/>
          <w:b/>
          <w:sz w:val="24"/>
          <w:szCs w:val="40"/>
          <w:lang w:eastAsia="zh-TW"/>
        </w:rPr>
        <w:t>-AP Chinese</w:t>
      </w:r>
      <w:r w:rsidR="005031C1">
        <w:rPr>
          <w:rFonts w:ascii="Times New Roman" w:eastAsia="PMingLiU" w:hAnsi="Times New Roman" w:cs="Times New Roman"/>
          <w:b/>
          <w:sz w:val="24"/>
          <w:szCs w:val="40"/>
          <w:lang w:eastAsia="zh-TW"/>
        </w:rPr>
        <w:t xml:space="preserve">         </w:t>
      </w:r>
      <w:r w:rsidR="00F12D2C">
        <w:rPr>
          <w:rFonts w:ascii="Times New Roman" w:eastAsia="PMingLiU" w:hAnsi="Times New Roman" w:cs="Times New Roman"/>
          <w:b/>
          <w:sz w:val="24"/>
          <w:szCs w:val="40"/>
          <w:lang w:eastAsia="zh-TW"/>
        </w:rPr>
        <w:t xml:space="preserve">                                             </w:t>
      </w:r>
      <w:r w:rsidR="005031C1">
        <w:rPr>
          <w:rFonts w:ascii="Times New Roman" w:eastAsia="PMingLiU" w:hAnsi="Times New Roman" w:cs="Times New Roman"/>
          <w:b/>
          <w:sz w:val="24"/>
          <w:szCs w:val="40"/>
          <w:lang w:eastAsia="zh-TW"/>
        </w:rPr>
        <w:t xml:space="preserve">  </w:t>
      </w:r>
      <w:r w:rsidR="005031C1">
        <w:rPr>
          <w:rFonts w:ascii="Times New Roman" w:eastAsia="PMingLiU" w:hAnsi="Times New Roman" w:cs="Times New Roman" w:hint="eastAsia"/>
          <w:b/>
          <w:sz w:val="24"/>
          <w:szCs w:val="40"/>
          <w:lang w:eastAsia="zh-TW"/>
        </w:rPr>
        <w:t>南高中</w:t>
      </w:r>
      <w:r w:rsidR="005031C1">
        <w:rPr>
          <w:rFonts w:ascii="Times New Roman" w:eastAsia="PMingLiU" w:hAnsi="Times New Roman" w:cs="Times New Roman" w:hint="eastAsia"/>
          <w:b/>
          <w:sz w:val="24"/>
          <w:szCs w:val="40"/>
          <w:lang w:eastAsia="zh-TW"/>
        </w:rPr>
        <w:t xml:space="preserve">- </w:t>
      </w:r>
      <w:r w:rsidR="005031C1">
        <w:rPr>
          <w:rFonts w:ascii="Times New Roman" w:eastAsia="PMingLiU" w:hAnsi="Times New Roman" w:cs="Times New Roman" w:hint="eastAsia"/>
          <w:b/>
          <w:sz w:val="24"/>
          <w:szCs w:val="40"/>
          <w:lang w:eastAsia="zh-TW"/>
        </w:rPr>
        <w:t>莊老師</w:t>
      </w:r>
    </w:p>
    <w:p w:rsidR="00703363" w:rsidRDefault="00643A40" w:rsidP="00643A40">
      <w:p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>Dear future Chinese AP Students</w:t>
      </w:r>
      <w:r w:rsidR="00703363">
        <w:rPr>
          <w:rFonts w:ascii="Times New Roman" w:eastAsia="PMingLiU" w:hAnsi="Times New Roman" w:cs="Times New Roman"/>
          <w:sz w:val="24"/>
          <w:szCs w:val="40"/>
          <w:lang w:eastAsia="zh-TW"/>
        </w:rPr>
        <w:t>,</w:t>
      </w:r>
    </w:p>
    <w:p w:rsidR="00C541BC" w:rsidRDefault="00643A40">
      <w:p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>Please</w:t>
      </w:r>
      <w:r w:rsidR="00C541BC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check out “Strive for a 5”</w:t>
      </w:r>
      <w:r w:rsidR="002C3BF7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from SHS library</w:t>
      </w:r>
      <w:r w:rsidR="005A38E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on the first day of summer. Then</w:t>
      </w:r>
      <w:r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complete the following assignment over the summer.</w:t>
      </w:r>
      <w:r w:rsidR="00F12D2C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</w:t>
      </w:r>
    </w:p>
    <w:p w:rsidR="00670B9F" w:rsidRPr="00670B9F" w:rsidRDefault="00670B9F" w:rsidP="00670B9F">
      <w:pPr>
        <w:pStyle w:val="ListParagraph"/>
        <w:numPr>
          <w:ilvl w:val="0"/>
          <w:numId w:val="4"/>
        </w:num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From “Strive for a 5” </w:t>
      </w:r>
      <w:r w:rsidR="00861F43">
        <w:rPr>
          <w:rFonts w:ascii="Times New Roman" w:eastAsia="PMingLiU" w:hAnsi="Times New Roman" w:cs="Times New Roman"/>
          <w:sz w:val="24"/>
          <w:szCs w:val="40"/>
          <w:lang w:eastAsia="zh-TW"/>
        </w:rPr>
        <w:t>book -</w:t>
      </w:r>
    </w:p>
    <w:p w:rsidR="00C541BC" w:rsidRPr="00861F43" w:rsidRDefault="00670B9F" w:rsidP="00861F43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R</w:t>
      </w:r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ead all the READING mater</w:t>
      </w:r>
      <w:r w:rsidR="00861F43">
        <w:rPr>
          <w:rFonts w:ascii="Times New Roman" w:eastAsia="PMingLiU" w:hAnsi="Times New Roman" w:cs="Times New Roman"/>
          <w:sz w:val="24"/>
          <w:szCs w:val="40"/>
          <w:lang w:eastAsia="zh-TW"/>
        </w:rPr>
        <w:t>ials</w:t>
      </w:r>
      <w:r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. You </w:t>
      </w:r>
      <w:r w:rsidR="00861F43">
        <w:rPr>
          <w:rFonts w:ascii="Times New Roman" w:eastAsia="PMingLiU" w:hAnsi="Times New Roman" w:cs="Times New Roman"/>
          <w:sz w:val="24"/>
          <w:szCs w:val="40"/>
          <w:lang w:eastAsia="zh-TW"/>
        </w:rPr>
        <w:t>w</w:t>
      </w:r>
      <w:r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ill have a test on the first week of school. (</w:t>
      </w:r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Unit 1: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80-95; Unit 2: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106-121; Unit 3: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132-148; Unit 4: 158-173;</w:t>
      </w:r>
      <w:r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</w:t>
      </w:r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Unit 5: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184-198; Unit 6: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208-223; Unit 7: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234-252; Unit 8: </w:t>
      </w:r>
      <w:proofErr w:type="spellStart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260-276</w:t>
      </w:r>
      <w:r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)</w:t>
      </w:r>
    </w:p>
    <w:p w:rsidR="00861F43" w:rsidRDefault="00FD3DFD" w:rsidP="00861F43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>Complete</w:t>
      </w:r>
      <w:r w:rsidR="00670B9F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the Story Narration (</w:t>
      </w:r>
      <w:r w:rsidR="005A38E3">
        <w:rPr>
          <w:rFonts w:ascii="Times New Roman" w:eastAsia="PMingLiU" w:hAnsi="Times New Roman" w:cs="Times New Roman"/>
          <w:sz w:val="24"/>
          <w:szCs w:val="40"/>
          <w:lang w:eastAsia="zh-TW"/>
        </w:rPr>
        <w:t>150</w:t>
      </w:r>
      <w:r w:rsidR="00670B9F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words in Chinese) from </w:t>
      </w:r>
      <w:r w:rsidR="006D19CC">
        <w:rPr>
          <w:rFonts w:ascii="Times New Roman" w:eastAsia="PMingLiU" w:hAnsi="Times New Roman" w:cs="Times New Roman"/>
          <w:sz w:val="24"/>
          <w:szCs w:val="40"/>
          <w:lang w:eastAsia="zh-TW"/>
        </w:rPr>
        <w:t>these</w:t>
      </w:r>
      <w:r w:rsidR="00670B9F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unit</w:t>
      </w:r>
      <w:r w:rsidR="006D19CC">
        <w:rPr>
          <w:rFonts w:ascii="Times New Roman" w:eastAsia="PMingLiU" w:hAnsi="Times New Roman" w:cs="Times New Roman"/>
          <w:sz w:val="24"/>
          <w:szCs w:val="40"/>
          <w:lang w:eastAsia="zh-TW"/>
        </w:rPr>
        <w:t>s</w:t>
      </w:r>
      <w:r w:rsidR="00670B9F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(total of </w:t>
      </w:r>
      <w:r w:rsidR="006D19CC">
        <w:rPr>
          <w:rFonts w:ascii="Times New Roman" w:eastAsia="PMingLiU" w:hAnsi="Times New Roman" w:cs="Times New Roman"/>
          <w:sz w:val="24"/>
          <w:szCs w:val="40"/>
          <w:lang w:eastAsia="zh-TW"/>
        </w:rPr>
        <w:t>4</w:t>
      </w:r>
      <w:r w:rsidR="00670B9F">
        <w:rPr>
          <w:rFonts w:ascii="Times New Roman" w:eastAsia="PMingLiU" w:hAnsi="Times New Roman" w:cs="Times New Roman"/>
          <w:sz w:val="24"/>
          <w:szCs w:val="40"/>
          <w:lang w:eastAsia="zh-TW"/>
        </w:rPr>
        <w:t>).</w:t>
      </w:r>
    </w:p>
    <w:p w:rsidR="00670B9F" w:rsidRDefault="00670B9F" w:rsidP="00861F43">
      <w:pPr>
        <w:pStyle w:val="ListParagraph"/>
        <w:ind w:left="1080"/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>(</w:t>
      </w:r>
      <w:proofErr w:type="spellStart"/>
      <w:r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96, 122, 149, 174)</w:t>
      </w:r>
    </w:p>
    <w:p w:rsidR="00670B9F" w:rsidRDefault="006D19CC" w:rsidP="006D19CC">
      <w:pPr>
        <w:pStyle w:val="ListParagraph"/>
        <w:numPr>
          <w:ilvl w:val="0"/>
          <w:numId w:val="5"/>
        </w:num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>Complete the E-Mail Response (</w:t>
      </w:r>
      <w:r w:rsidR="005A38E3">
        <w:rPr>
          <w:rFonts w:ascii="Times New Roman" w:eastAsia="PMingLiU" w:hAnsi="Times New Roman" w:cs="Times New Roman"/>
          <w:sz w:val="24"/>
          <w:szCs w:val="40"/>
          <w:lang w:eastAsia="zh-TW"/>
        </w:rPr>
        <w:t>150</w:t>
      </w:r>
      <w:r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words in Chinese) from these units (total of 4).</w:t>
      </w:r>
    </w:p>
    <w:p w:rsidR="006D19CC" w:rsidRPr="006D19CC" w:rsidRDefault="006D19CC" w:rsidP="006D19CC">
      <w:pPr>
        <w:pStyle w:val="ListParagraph"/>
        <w:ind w:left="1080"/>
        <w:rPr>
          <w:rFonts w:ascii="Times New Roman" w:eastAsia="PMingLiU" w:hAnsi="Times New Roman" w:cs="Times New Roman"/>
          <w:sz w:val="24"/>
          <w:szCs w:val="40"/>
          <w:lang w:eastAsia="zh-TW"/>
        </w:rPr>
      </w:pPr>
      <w:r>
        <w:rPr>
          <w:rFonts w:ascii="Times New Roman" w:eastAsia="PMingLiU" w:hAnsi="Times New Roman" w:cs="Times New Roman"/>
          <w:sz w:val="24"/>
          <w:szCs w:val="40"/>
          <w:lang w:eastAsia="zh-TW"/>
        </w:rPr>
        <w:t>(</w:t>
      </w:r>
      <w:proofErr w:type="spellStart"/>
      <w:r>
        <w:rPr>
          <w:rFonts w:ascii="Times New Roman" w:eastAsia="PMingLiU" w:hAnsi="Times New Roman" w:cs="Times New Roman"/>
          <w:sz w:val="24"/>
          <w:szCs w:val="40"/>
          <w:lang w:eastAsia="zh-TW"/>
        </w:rPr>
        <w:t>pg</w:t>
      </w:r>
      <w:proofErr w:type="spellEnd"/>
      <w:r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200, 225, 252, 278)</w:t>
      </w:r>
    </w:p>
    <w:p w:rsidR="00703363" w:rsidRPr="00861F43" w:rsidRDefault="00861F43" w:rsidP="00861F43">
      <w:pPr>
        <w:pStyle w:val="ListParagraph"/>
        <w:numPr>
          <w:ilvl w:val="0"/>
          <w:numId w:val="4"/>
        </w:numPr>
        <w:rPr>
          <w:rFonts w:ascii="Times New Roman" w:eastAsia="PMingLiU" w:hAnsi="Times New Roman" w:cs="Times New Roman"/>
          <w:sz w:val="24"/>
          <w:szCs w:val="40"/>
          <w:lang w:eastAsia="zh-TW"/>
        </w:rPr>
      </w:pPr>
      <w:r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I</w:t>
      </w:r>
      <w:r w:rsidR="0070336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would </w:t>
      </w:r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also </w:t>
      </w:r>
      <w:r w:rsidR="0070336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like you to do research on each</w:t>
      </w:r>
      <w:r w:rsidR="00670B9F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Chinese cultural </w:t>
      </w:r>
      <w:r w:rsidR="0070336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question and create a</w:t>
      </w:r>
      <w:r w:rsidR="003E5111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</w:t>
      </w:r>
      <w:r w:rsidR="0070336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PowerPoint presentat</w:t>
      </w:r>
      <w:r w:rsidR="00C541BC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i</w:t>
      </w:r>
      <w:r w:rsidR="0070336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on</w:t>
      </w:r>
      <w:r w:rsidR="00141C93" w:rsidRPr="00861F43">
        <w:rPr>
          <w:rFonts w:ascii="Times New Roman" w:eastAsia="PMingLiU" w:hAnsi="Times New Roman" w:cs="Times New Roman" w:hint="eastAsia"/>
          <w:sz w:val="24"/>
          <w:szCs w:val="40"/>
          <w:lang w:eastAsia="zh-TW"/>
        </w:rPr>
        <w:t xml:space="preserve"> </w:t>
      </w:r>
      <w:r w:rsidR="00141C9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for each </w:t>
      </w:r>
      <w:r w:rsidR="00670B9F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topic</w:t>
      </w:r>
      <w:r w:rsidR="00703363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 based on the information that you collected. </w:t>
      </w:r>
      <w:r w:rsidR="00AC4ADF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 xml:space="preserve">Each question should make up two slides each, and </w:t>
      </w:r>
      <w:r w:rsidR="00F643F6" w:rsidRPr="00861F43">
        <w:rPr>
          <w:rFonts w:ascii="Times New Roman" w:eastAsia="PMingLiU" w:hAnsi="Times New Roman" w:cs="Times New Roman"/>
          <w:sz w:val="24"/>
          <w:szCs w:val="40"/>
          <w:lang w:eastAsia="zh-TW"/>
        </w:rPr>
        <w:t>bullet points are required.</w:t>
      </w:r>
    </w:p>
    <w:p w:rsidR="002C3BF7" w:rsidRPr="00861F43" w:rsidRDefault="00861F43" w:rsidP="00861F43">
      <w:pPr>
        <w:pStyle w:val="HTMLPreformatted"/>
        <w:shd w:val="clear" w:color="auto" w:fill="FFFFFF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PMingLiU" w:hAnsi="PMingLiU" w:cs="Times New Roman"/>
          <w:sz w:val="40"/>
          <w:szCs w:val="40"/>
        </w:rPr>
        <w:t xml:space="preserve">       </w:t>
      </w:r>
      <w:proofErr w:type="spellStart"/>
      <w:r w:rsidR="00C91AEC" w:rsidRPr="00861F43">
        <w:rPr>
          <w:rFonts w:ascii="PMingLiU" w:hAnsi="PMingLiU" w:cs="Times New Roman" w:hint="eastAsia"/>
          <w:sz w:val="28"/>
          <w:szCs w:val="28"/>
        </w:rPr>
        <w:t>中国文化题材</w:t>
      </w:r>
      <w:proofErr w:type="spellEnd"/>
      <w:r w:rsidR="002C3BF7" w:rsidRPr="00861F43">
        <w:rPr>
          <w:rFonts w:ascii="PMingLiU" w:hAnsi="PMingLiU" w:cs="Times New Roman"/>
          <w:sz w:val="28"/>
          <w:szCs w:val="28"/>
        </w:rPr>
        <w:t xml:space="preserve"> </w:t>
      </w:r>
      <w:r w:rsidR="00C91AEC" w:rsidRPr="00861F43">
        <w:rPr>
          <w:rFonts w:ascii="PMingLiU" w:eastAsia="PMingLiU" w:hAnsi="PMingLiU" w:cs="Times New Roman" w:hint="eastAsia"/>
          <w:sz w:val="28"/>
          <w:szCs w:val="28"/>
          <w:lang w:eastAsia="zh-TW"/>
        </w:rPr>
        <w:t>/</w:t>
      </w:r>
      <w:r w:rsidR="002C3BF7" w:rsidRPr="00861F43">
        <w:rPr>
          <w:rFonts w:ascii="PMingLiU" w:eastAsia="PMingLiU" w:hAnsi="PMingLiU" w:cs="Times New Roman"/>
          <w:sz w:val="28"/>
          <w:szCs w:val="28"/>
          <w:lang w:eastAsia="zh-TW"/>
        </w:rPr>
        <w:t xml:space="preserve"> </w:t>
      </w:r>
      <w:proofErr w:type="gramStart"/>
      <w:r w:rsidR="00C91AEC" w:rsidRPr="00861F43">
        <w:rPr>
          <w:rFonts w:ascii="Times New Roman" w:hAnsi="Times New Roman" w:cs="Times New Roman"/>
          <w:sz w:val="28"/>
          <w:szCs w:val="28"/>
          <w:lang w:eastAsia="zh-TW"/>
        </w:rPr>
        <w:t>中</w:t>
      </w:r>
      <w:r w:rsidR="00C91AEC" w:rsidRPr="00861F43">
        <w:rPr>
          <w:rFonts w:ascii="Times New Roman" w:eastAsia="PMingLiU" w:hAnsi="Times New Roman" w:cs="Times New Roman" w:hint="eastAsia"/>
          <w:sz w:val="28"/>
          <w:szCs w:val="28"/>
          <w:lang w:eastAsia="zh-TW"/>
        </w:rPr>
        <w:t>國</w:t>
      </w:r>
      <w:proofErr w:type="spellStart"/>
      <w:r w:rsidR="00643A40" w:rsidRPr="00861F43">
        <w:rPr>
          <w:rFonts w:ascii="Times New Roman" w:hAnsi="Times New Roman" w:cs="Times New Roman"/>
          <w:sz w:val="28"/>
          <w:szCs w:val="28"/>
          <w:lang w:eastAsia="zh-TW"/>
        </w:rPr>
        <w:t>文化</w:t>
      </w:r>
      <w:proofErr w:type="spellEnd"/>
      <w:r w:rsidR="00643A40" w:rsidRPr="00861F43">
        <w:rPr>
          <w:rFonts w:ascii="Times New Roman" w:eastAsia="PMingLiU" w:hAnsi="Times New Roman" w:cs="Times New Roman"/>
          <w:sz w:val="28"/>
          <w:szCs w:val="28"/>
          <w:lang w:eastAsia="zh-TW"/>
        </w:rPr>
        <w:t>題</w:t>
      </w:r>
      <w:r w:rsidR="00643A40" w:rsidRPr="00861F43">
        <w:rPr>
          <w:rFonts w:ascii="Times New Roman" w:hAnsi="Times New Roman" w:cs="Times New Roman"/>
          <w:sz w:val="28"/>
          <w:szCs w:val="28"/>
          <w:lang w:eastAsia="zh-TW"/>
        </w:rPr>
        <w:t>材</w:t>
      </w:r>
      <w:r w:rsidR="002C3BF7" w:rsidRPr="00861F43">
        <w:rPr>
          <w:rFonts w:ascii="Times New Roman" w:hAnsi="Times New Roman" w:cs="Times New Roman"/>
          <w:sz w:val="28"/>
          <w:szCs w:val="28"/>
          <w:lang w:eastAsia="zh-TW"/>
        </w:rPr>
        <w:t xml:space="preserve"> </w:t>
      </w:r>
      <w:r w:rsidR="00670B9F" w:rsidRPr="00861F43">
        <w:rPr>
          <w:rFonts w:ascii="Times New Roman" w:hAnsi="Times New Roman" w:cs="Times New Roman"/>
          <w:sz w:val="28"/>
          <w:szCs w:val="28"/>
          <w:lang w:eastAsia="zh-TW"/>
        </w:rPr>
        <w:t xml:space="preserve"> Chinese</w:t>
      </w:r>
      <w:proofErr w:type="gramEnd"/>
      <w:r w:rsidR="00670B9F" w:rsidRPr="00861F43">
        <w:rPr>
          <w:rFonts w:ascii="Times New Roman" w:hAnsi="Times New Roman" w:cs="Times New Roman"/>
          <w:sz w:val="28"/>
          <w:szCs w:val="28"/>
          <w:lang w:eastAsia="zh-TW"/>
        </w:rPr>
        <w:t xml:space="preserve"> Cultural Topics</w:t>
      </w:r>
      <w:r w:rsidR="002C3BF7" w:rsidRPr="00861F43">
        <w:rPr>
          <w:rFonts w:ascii="Times New Roman" w:hAnsi="Times New Roman" w:cs="Times New Roman"/>
          <w:sz w:val="28"/>
          <w:szCs w:val="28"/>
          <w:lang w:eastAsia="zh-TW"/>
        </w:rPr>
        <w:t xml:space="preserve">      </w:t>
      </w:r>
    </w:p>
    <w:p w:rsidR="002C3BF7" w:rsidRDefault="002C3BF7" w:rsidP="002C3BF7">
      <w:pPr>
        <w:pStyle w:val="HTMLPreformatted"/>
        <w:shd w:val="clear" w:color="auto" w:fill="FFFFFF"/>
        <w:rPr>
          <w:rFonts w:ascii="inherit" w:hAnsi="inherit"/>
          <w:sz w:val="28"/>
          <w:szCs w:val="28"/>
        </w:rPr>
      </w:pPr>
      <w:r w:rsidRPr="00861F43">
        <w:rPr>
          <w:rFonts w:ascii="Times New Roman" w:hAnsi="Times New Roman" w:cs="Times New Roman"/>
          <w:sz w:val="28"/>
          <w:szCs w:val="28"/>
          <w:lang w:eastAsia="zh-TW"/>
        </w:rPr>
        <w:t xml:space="preserve">        </w:t>
      </w:r>
      <w:r w:rsidR="00670B9F" w:rsidRPr="00861F43">
        <w:rPr>
          <w:rFonts w:ascii="Times New Roman" w:hAnsi="Times New Roman" w:cs="Times New Roman"/>
          <w:sz w:val="28"/>
          <w:szCs w:val="28"/>
          <w:lang w:eastAsia="zh-TW"/>
        </w:rPr>
        <w:t xml:space="preserve">   </w:t>
      </w:r>
      <w:proofErr w:type="spellStart"/>
      <w:r w:rsidRPr="00861F43">
        <w:rPr>
          <w:rFonts w:ascii="inherit" w:hAnsi="inherit"/>
          <w:sz w:val="28"/>
          <w:szCs w:val="28"/>
        </w:rPr>
        <w:t>Zhōngguó</w:t>
      </w:r>
      <w:proofErr w:type="spellEnd"/>
      <w:r w:rsidRPr="00861F43">
        <w:rPr>
          <w:rFonts w:ascii="inherit" w:hAnsi="inherit"/>
          <w:sz w:val="28"/>
          <w:szCs w:val="28"/>
        </w:rPr>
        <w:t xml:space="preserve"> </w:t>
      </w:r>
      <w:proofErr w:type="spellStart"/>
      <w:r w:rsidRPr="00861F43">
        <w:rPr>
          <w:rFonts w:ascii="inherit" w:hAnsi="inherit"/>
          <w:sz w:val="28"/>
          <w:szCs w:val="28"/>
        </w:rPr>
        <w:t>wénhuà</w:t>
      </w:r>
      <w:proofErr w:type="spellEnd"/>
      <w:r w:rsidRPr="00861F43">
        <w:rPr>
          <w:rFonts w:ascii="inherit" w:hAnsi="inherit"/>
          <w:sz w:val="28"/>
          <w:szCs w:val="28"/>
        </w:rPr>
        <w:t xml:space="preserve"> </w:t>
      </w:r>
      <w:proofErr w:type="spellStart"/>
      <w:r w:rsidRPr="00861F43">
        <w:rPr>
          <w:rFonts w:ascii="inherit" w:hAnsi="inherit"/>
          <w:sz w:val="28"/>
          <w:szCs w:val="28"/>
        </w:rPr>
        <w:t>tícái</w:t>
      </w:r>
      <w:proofErr w:type="spellEnd"/>
      <w:r w:rsidRPr="00861F43">
        <w:rPr>
          <w:rFonts w:ascii="inherit" w:hAnsi="inherit"/>
          <w:sz w:val="28"/>
          <w:szCs w:val="28"/>
        </w:rPr>
        <w:t xml:space="preserve">    </w:t>
      </w:r>
    </w:p>
    <w:p w:rsidR="00C33BC1" w:rsidRPr="00861F43" w:rsidRDefault="00C33BC1" w:rsidP="002C3BF7">
      <w:pPr>
        <w:pStyle w:val="HTMLPreformatted"/>
        <w:shd w:val="clear" w:color="auto" w:fill="FFFFFF"/>
        <w:rPr>
          <w:rFonts w:ascii="inherit" w:hAnsi="inheri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A40" w:rsidRPr="003E5111" w:rsidTr="00F01B13">
        <w:tc>
          <w:tcPr>
            <w:tcW w:w="9350" w:type="dxa"/>
          </w:tcPr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 (S)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平常到中国人家做客的时候，有什么礼节要注意的</w:t>
            </w:r>
            <w:r w:rsidR="000A0AB9">
              <w:rPr>
                <w:rFonts w:ascii="Times New Roman" w:hAnsi="Times New Roman" w:cs="Times New Roman" w:hint="eastAsia"/>
                <w:sz w:val="24"/>
                <w:szCs w:val="24"/>
              </w:rPr>
              <w:t>?</w:t>
            </w:r>
          </w:p>
          <w:p w:rsidR="00643A40" w:rsidRPr="003E5111" w:rsidRDefault="000A0AB9" w:rsidP="00F01B1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平常到中國人家做客的時候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有什麼禮節要注意的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?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643A40" w:rsidRPr="003E5111" w:rsidRDefault="00643A40" w:rsidP="00F01B13">
            <w:pPr>
              <w:ind w:firstLine="7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Píngcháng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zhongguorén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jiā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zuòkè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shíhòu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yǒu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lǐjié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zhùyì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de?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(E)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Usually when you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go to visit a Chinese family, what etiquette should be noted?</w:t>
            </w:r>
          </w:p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43A40" w:rsidRPr="003E5111" w:rsidTr="00F01B13">
        <w:tc>
          <w:tcPr>
            <w:tcW w:w="9350" w:type="dxa"/>
          </w:tcPr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(S)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请说说筷子的使用方式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并略述筷子的由来。</w:t>
            </w:r>
          </w:p>
          <w:p w:rsidR="00643A40" w:rsidRPr="003E5111" w:rsidRDefault="000A0AB9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請說說筷子的使用方式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並略述筷子的由來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shuō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shuō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kuàizi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shǐyòng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fāngshì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bìng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luè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shù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kuàizi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yóulái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643A40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(E)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Please talk about the use of chopsticks and outline its origins.</w:t>
            </w:r>
          </w:p>
          <w:p w:rsidR="00643A40" w:rsidRPr="003E5111" w:rsidRDefault="00643A40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43A40" w:rsidRPr="003E5111" w:rsidTr="00F01B13">
        <w:tc>
          <w:tcPr>
            <w:tcW w:w="9350" w:type="dxa"/>
          </w:tcPr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3. 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(S)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请介绍一种中国的传统运动。比如</w:t>
            </w:r>
            <w:r w:rsidR="00AC4AD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放风筝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赛龙舟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踢毽子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等等。</w:t>
            </w:r>
          </w:p>
          <w:p w:rsidR="00643A40" w:rsidRPr="003E5111" w:rsidRDefault="000A0AB9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請介紹一種中國的傳統運動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比如</w:t>
            </w:r>
            <w:r w:rsidR="00AC4AD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AC4A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放風箏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賽龍舟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踢毽子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”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等等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703363" w:rsidRPr="003E5111" w:rsidRDefault="00703363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jièshào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yī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zhǒng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zhōngguó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chuántǒng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yùndòng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Bǐrú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fàng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fēngzhēng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sài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lóngzhōu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tī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jiànzi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0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Please talk about a Chinese traditional sport, such as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kite flying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boat race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shuttlecock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and so on.</w:t>
            </w:r>
          </w:p>
          <w:p w:rsidR="00643A40" w:rsidRPr="003E5111" w:rsidRDefault="00643A40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643A40" w:rsidRPr="003E5111" w:rsidTr="00F01B13">
        <w:tc>
          <w:tcPr>
            <w:tcW w:w="9350" w:type="dxa"/>
          </w:tcPr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(S)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请介绍中国的传统节日。比如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端午节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元宵节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中秋节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七夕节</w:t>
            </w:r>
            <w:r w:rsidR="000A0AB9"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清明节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春节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重阳节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等等。</w:t>
            </w:r>
          </w:p>
          <w:p w:rsidR="00643A40" w:rsidRPr="003E5111" w:rsidRDefault="000A0AB9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請介紹中國的傳統節日</w:t>
            </w:r>
            <w:r w:rsidR="00F643F6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比如</w:t>
            </w:r>
            <w:r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端午節</w:t>
            </w:r>
            <w:r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元宵節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AC4A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中秋節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七夕節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AC4A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清明節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AC4A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春節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AC4A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重陽節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”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等等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jièshào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zhōngguó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uántǒng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jiérì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Bǐrú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duānwǔ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jié</w:t>
            </w:r>
            <w:proofErr w:type="spellEnd"/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yuánxiāo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zhōngqiū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AC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qīxì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qīngmíng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chūnjié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chóngyáng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jié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2C3B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(E) Please explain Chinese traditional festivals, such as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Dragon Boat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Lantern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Mid-</w:t>
            </w:r>
            <w:r w:rsidR="00643A40" w:rsidRPr="00F625CF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Autumn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proofErr w:type="spellStart"/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Tanabata</w:t>
            </w:r>
            <w:proofErr w:type="spellEnd"/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,</w:t>
            </w:r>
            <w:r w:rsidR="00AC4ADF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Qingming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Spring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Double Ninth Festival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and so on. </w:t>
            </w:r>
          </w:p>
        </w:tc>
      </w:tr>
      <w:tr w:rsidR="00643A40" w:rsidRPr="003E5111" w:rsidTr="00F01B13">
        <w:tc>
          <w:tcPr>
            <w:tcW w:w="9350" w:type="dxa"/>
          </w:tcPr>
          <w:p w:rsidR="000A0AB9" w:rsidRDefault="00643A40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5.  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(S)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请介绍一个中国神话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故事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。比如：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嫦娥奔月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牛郎织女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等等。</w:t>
            </w:r>
          </w:p>
          <w:p w:rsidR="00643A40" w:rsidRPr="000A0AB9" w:rsidRDefault="000A0AB9" w:rsidP="00F01B1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請介紹一個中國神話故事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比如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嫦娥奔月</w:t>
            </w:r>
            <w:r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牛郎織女＂等等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jièshào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yīgè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zhōngguó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shénhuà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gùshì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Bǐrú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>Cháng'é</w:t>
            </w:r>
            <w:proofErr w:type="spellEnd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>bēn</w:t>
            </w:r>
            <w:proofErr w:type="spellEnd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>yuè</w:t>
            </w:r>
            <w:proofErr w:type="spellEnd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niúlángzhīnǚ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0" w:rsidRPr="003E5111" w:rsidRDefault="000A0AB9" w:rsidP="002C3BF7">
            <w:pPr>
              <w:pStyle w:val="HTMLPreformatted"/>
              <w:shd w:val="clear" w:color="auto" w:fill="FFFFFF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Please introduce a Chinese fairy tale such as: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Legend of the Moon Lady”,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Legend of Love – Cowherd and Weaver" and so on.</w:t>
            </w:r>
          </w:p>
        </w:tc>
      </w:tr>
      <w:tr w:rsidR="00643A40" w:rsidRPr="003E5111" w:rsidTr="00F01B13">
        <w:tc>
          <w:tcPr>
            <w:tcW w:w="9350" w:type="dxa"/>
          </w:tcPr>
          <w:p w:rsidR="00643A40" w:rsidRPr="00F625CF" w:rsidRDefault="009F51D2" w:rsidP="00F01B13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(S)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请介绍一项中国的传统艺术娱乐。比如</w:t>
            </w:r>
            <w:r w:rsidR="00AC4AD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0A0A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A0AB9">
              <w:rPr>
                <w:rFonts w:asciiTheme="minorEastAsia" w:hAnsiTheme="minorEastAsia" w:cs="Times New Roman" w:hint="eastAsia"/>
                <w:sz w:val="24"/>
                <w:szCs w:val="24"/>
              </w:rPr>
              <w:t>放风筝</w:t>
            </w:r>
            <w:r w:rsidR="000A0A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麻将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京剧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相声</w:t>
            </w:r>
            <w:r w:rsidR="000A0AB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等等。</w:t>
            </w:r>
          </w:p>
          <w:p w:rsidR="00703363" w:rsidRPr="003E5111" w:rsidRDefault="00FC0898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請介紹一項中國的傳統藝術娛樂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比如</w:t>
            </w:r>
            <w:r w:rsidR="00AC4ADF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放風箏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麻將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京劇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相聲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等等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43A40" w:rsidRPr="003E5111" w:rsidRDefault="00FC0898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jièshào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yī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xiàng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zhōngguó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chuántǒng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yìshù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yúlè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Bǐrú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fàng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fēngzhēng</w:t>
            </w:r>
            <w:proofErr w:type="spellEnd"/>
            <w:r w:rsidR="00703363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májiàng</w:t>
            </w:r>
            <w:proofErr w:type="spellEnd"/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jīngjù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xiàngsheng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2C3BF7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E51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089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    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(E) Please introduce a type of Chinese traditional arts or entertainment. </w:t>
            </w:r>
            <w:r w:rsidR="00F643F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Examples include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kite flying”,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Mahjong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Peking Opera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0A0AB9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Crosstalk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A0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and so on.</w:t>
            </w:r>
          </w:p>
        </w:tc>
      </w:tr>
      <w:tr w:rsidR="00643A40" w:rsidRPr="003E5111" w:rsidTr="00F01B13">
        <w:tc>
          <w:tcPr>
            <w:tcW w:w="9350" w:type="dxa"/>
          </w:tcPr>
          <w:p w:rsidR="00643A40" w:rsidRPr="003E5111" w:rsidRDefault="009F51D2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(S)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请介绍中国的传统服饰</w:t>
            </w:r>
            <w:r w:rsidR="00F643F6" w:rsidRPr="003E5111"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比如：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唐装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旗袍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长袍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中山装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C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等等。</w:t>
            </w:r>
          </w:p>
          <w:p w:rsidR="00643A40" w:rsidRPr="003E5111" w:rsidRDefault="00FC0898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請介紹中國的傳統服飾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比如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唐裝</w:t>
            </w:r>
            <w:r w:rsidR="00AC4ADF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旗袍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長袍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”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中山裝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”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等等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643A40" w:rsidRPr="003E5111" w:rsidRDefault="000A0AB9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9A7017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jièshào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zhōngguó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chuántǒng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fúshì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Bǐrú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Tángzhuāng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qípáo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chángpáo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zhōngshānzhuāng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děng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0" w:rsidRPr="003E5111" w:rsidRDefault="009A7017" w:rsidP="002C3B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0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(E)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Please introduce a Chinese traditional outfit. For example: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proofErr w:type="spellStart"/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Tangzhuang</w:t>
            </w:r>
            <w:proofErr w:type="spellEnd"/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cheongsam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long robe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, </w:t>
            </w:r>
            <w:r w:rsidR="00AC4ADF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“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tunic suit</w:t>
            </w:r>
            <w:r w:rsidR="000A0AB9" w:rsidRPr="003E51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and so on.</w:t>
            </w:r>
          </w:p>
        </w:tc>
      </w:tr>
      <w:tr w:rsidR="00643A40" w:rsidRPr="003E5111" w:rsidTr="00F01B13">
        <w:tc>
          <w:tcPr>
            <w:tcW w:w="9350" w:type="dxa"/>
          </w:tcPr>
          <w:p w:rsidR="00643A40" w:rsidRPr="003E5111" w:rsidRDefault="00643A40" w:rsidP="00F01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>8.</w:t>
            </w:r>
            <w:r w:rsidR="009F51D2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Pr="003E5111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r w:rsidR="009F51D2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(S) 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请介绍中国的一个朝代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</w:rPr>
              <w:t>，</w:t>
            </w:r>
            <w:r w:rsidRPr="003E5111">
              <w:rPr>
                <w:rFonts w:ascii="Times New Roman" w:hAnsi="Times New Roman" w:cs="Times New Roman"/>
                <w:sz w:val="24"/>
                <w:szCs w:val="24"/>
              </w:rPr>
              <w:t>著名的帝王及重大事件。</w:t>
            </w:r>
          </w:p>
          <w:p w:rsidR="00643A40" w:rsidRPr="003E5111" w:rsidRDefault="009A7017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51D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(T) 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請介紹中國的一個朝代</w:t>
            </w:r>
            <w:r w:rsidR="00AC4ADF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</w:t>
            </w:r>
            <w:r w:rsidR="00643A40" w:rsidRPr="003E511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著名的帝王及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重大事件</w:t>
            </w:r>
            <w:r w:rsidR="009F51D2"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。</w:t>
            </w:r>
          </w:p>
          <w:p w:rsidR="00643A40" w:rsidRPr="003E5111" w:rsidRDefault="00643A40" w:rsidP="00F01B13">
            <w:pPr>
              <w:pStyle w:val="HTMLPreformatted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511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ab/>
            </w:r>
          </w:p>
          <w:p w:rsidR="00643A40" w:rsidRPr="003E5111" w:rsidRDefault="009A7017" w:rsidP="00F01B1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(P)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Qǐng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jièshào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zhōngguó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yīgè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cháodài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zhùmíng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dìwáng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jí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zhòngdà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shìjiàn</w:t>
            </w:r>
            <w:proofErr w:type="spellEnd"/>
            <w:r w:rsidR="00643A40" w:rsidRPr="003E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A40" w:rsidRPr="003E5111" w:rsidRDefault="00643A40" w:rsidP="00F01B13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625CF" w:rsidRPr="0082666A" w:rsidRDefault="009A7017" w:rsidP="002C3BF7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 xml:space="preserve">     </w:t>
            </w:r>
            <w:r w:rsidR="00643A40" w:rsidRPr="003E5111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(E) Please talk about a Chinese dynasty, a famous emperor and important events during that dynasty.</w:t>
            </w:r>
          </w:p>
        </w:tc>
      </w:tr>
    </w:tbl>
    <w:p w:rsidR="00643A40" w:rsidRPr="003E5111" w:rsidRDefault="00643A40" w:rsidP="005A38E3">
      <w:pPr>
        <w:rPr>
          <w:sz w:val="16"/>
          <w:szCs w:val="16"/>
        </w:rPr>
      </w:pPr>
    </w:p>
    <w:sectPr w:rsidR="00643A40" w:rsidRPr="003E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73DB"/>
    <w:multiLevelType w:val="hybridMultilevel"/>
    <w:tmpl w:val="8E083948"/>
    <w:lvl w:ilvl="0" w:tplc="13305D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8C8"/>
    <w:multiLevelType w:val="hybridMultilevel"/>
    <w:tmpl w:val="D3F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BAF"/>
    <w:multiLevelType w:val="hybridMultilevel"/>
    <w:tmpl w:val="697C2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172E9"/>
    <w:multiLevelType w:val="hybridMultilevel"/>
    <w:tmpl w:val="20BC33EE"/>
    <w:lvl w:ilvl="0" w:tplc="AE163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232177"/>
    <w:multiLevelType w:val="hybridMultilevel"/>
    <w:tmpl w:val="26EEEBD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40"/>
    <w:rsid w:val="000A0AB9"/>
    <w:rsid w:val="00141C93"/>
    <w:rsid w:val="002C3BF7"/>
    <w:rsid w:val="0038594E"/>
    <w:rsid w:val="003B7E28"/>
    <w:rsid w:val="003E5111"/>
    <w:rsid w:val="005031C1"/>
    <w:rsid w:val="005A38E3"/>
    <w:rsid w:val="00643A40"/>
    <w:rsid w:val="00670B9F"/>
    <w:rsid w:val="00677D26"/>
    <w:rsid w:val="006D19CC"/>
    <w:rsid w:val="00703363"/>
    <w:rsid w:val="00723E0C"/>
    <w:rsid w:val="0082666A"/>
    <w:rsid w:val="00861F43"/>
    <w:rsid w:val="0098594B"/>
    <w:rsid w:val="009A7017"/>
    <w:rsid w:val="009F51D2"/>
    <w:rsid w:val="00AC4ADF"/>
    <w:rsid w:val="00C33BC1"/>
    <w:rsid w:val="00C541BC"/>
    <w:rsid w:val="00C91AEC"/>
    <w:rsid w:val="00E24241"/>
    <w:rsid w:val="00EA2217"/>
    <w:rsid w:val="00F12D2C"/>
    <w:rsid w:val="00F625CF"/>
    <w:rsid w:val="00F643F6"/>
    <w:rsid w:val="00FC0898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24205-8E8D-4069-B97A-F816563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43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3A4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Chuang,  Melody</dc:creator>
  <cp:keywords/>
  <dc:description/>
  <cp:lastModifiedBy>Chuang,  Melody</cp:lastModifiedBy>
  <cp:revision>2</cp:revision>
  <cp:lastPrinted>2016-05-18T20:48:00Z</cp:lastPrinted>
  <dcterms:created xsi:type="dcterms:W3CDTF">2016-06-02T21:52:00Z</dcterms:created>
  <dcterms:modified xsi:type="dcterms:W3CDTF">2016-06-02T21:52:00Z</dcterms:modified>
</cp:coreProperties>
</file>